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EFB74" w14:textId="03BB0BEF" w:rsidR="002E2629" w:rsidRPr="00D1445C" w:rsidRDefault="003266DB" w:rsidP="003266DB">
      <w:pPr>
        <w:jc w:val="center"/>
        <w:rPr>
          <w:rFonts w:ascii="メイリオ" w:eastAsia="メイリオ" w:hAnsi="メイリオ"/>
        </w:rPr>
      </w:pPr>
      <w:bookmarkStart w:id="0" w:name="_Hlk210221854"/>
      <w:r>
        <w:rPr>
          <w:rFonts w:ascii="メイリオ" w:eastAsia="メイリオ" w:hAnsi="メイリオ" w:hint="eastAsia"/>
          <w:sz w:val="40"/>
          <w:szCs w:val="40"/>
        </w:rPr>
        <w:t>退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職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時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の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 w:rsidRPr="003266DB">
        <w:rPr>
          <w:rFonts w:ascii="メイリオ" w:eastAsia="メイリオ" w:hAnsi="メイリオ" w:hint="eastAsia"/>
          <w:sz w:val="40"/>
          <w:szCs w:val="40"/>
        </w:rPr>
        <w:t>社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 w:rsidRPr="003266DB">
        <w:rPr>
          <w:rFonts w:ascii="メイリオ" w:eastAsia="メイリオ" w:hAnsi="メイリオ" w:hint="eastAsia"/>
          <w:sz w:val="40"/>
          <w:szCs w:val="40"/>
        </w:rPr>
        <w:t>会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 w:rsidRPr="003266DB">
        <w:rPr>
          <w:rFonts w:ascii="メイリオ" w:eastAsia="メイリオ" w:hAnsi="メイリオ" w:hint="eastAsia"/>
          <w:sz w:val="40"/>
          <w:szCs w:val="40"/>
        </w:rPr>
        <w:t>保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 w:rsidRPr="003266DB">
        <w:rPr>
          <w:rFonts w:ascii="メイリオ" w:eastAsia="メイリオ" w:hAnsi="メイリオ" w:hint="eastAsia"/>
          <w:sz w:val="40"/>
          <w:szCs w:val="40"/>
        </w:rPr>
        <w:t>険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 w:rsidRPr="003266DB">
        <w:rPr>
          <w:rFonts w:ascii="メイリオ" w:eastAsia="メイリオ" w:hAnsi="メイリオ" w:hint="eastAsia"/>
          <w:sz w:val="40"/>
          <w:szCs w:val="40"/>
        </w:rPr>
        <w:t>料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に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つ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い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て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の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ご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案</w:t>
      </w:r>
      <w:r w:rsidR="00332EDC">
        <w:rPr>
          <w:rFonts w:ascii="メイリオ" w:eastAsia="メイリオ" w:hAnsi="メイリオ" w:hint="eastAsia"/>
          <w:sz w:val="40"/>
          <w:szCs w:val="40"/>
        </w:rPr>
        <w:t xml:space="preserve"> </w:t>
      </w:r>
      <w:r>
        <w:rPr>
          <w:rFonts w:ascii="メイリオ" w:eastAsia="メイリオ" w:hAnsi="メイリオ" w:hint="eastAsia"/>
          <w:sz w:val="40"/>
          <w:szCs w:val="40"/>
        </w:rPr>
        <w:t>内</w:t>
      </w:r>
    </w:p>
    <w:p w14:paraId="1F61721A" w14:textId="77777777" w:rsidR="002E2629" w:rsidRPr="005278CE" w:rsidRDefault="002E2629" w:rsidP="002E2629">
      <w:pPr>
        <w:rPr>
          <w:rFonts w:ascii="メイリオ" w:eastAsia="メイリオ" w:hAnsi="メイリオ"/>
          <w:sz w:val="21"/>
          <w:szCs w:val="21"/>
        </w:rPr>
      </w:pPr>
      <w:r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  <w:r w:rsidRPr="005278CE">
        <w:rPr>
          <w:rFonts w:ascii="メイリオ" w:eastAsia="メイリオ" w:hAnsi="メイリオ" w:hint="eastAsia"/>
          <w:sz w:val="21"/>
          <w:szCs w:val="21"/>
        </w:rPr>
        <w:t xml:space="preserve">　様</w:t>
      </w:r>
    </w:p>
    <w:p w14:paraId="78630491" w14:textId="77777777" w:rsidR="002E2629" w:rsidRPr="00984F70" w:rsidRDefault="002E2629" w:rsidP="002E2629">
      <w:pPr>
        <w:jc w:val="right"/>
        <w:rPr>
          <w:rFonts w:ascii="メイリオ" w:eastAsia="メイリオ" w:hAnsi="メイリオ"/>
          <w:color w:val="EE0000"/>
          <w:sz w:val="21"/>
          <w:szCs w:val="21"/>
        </w:rPr>
      </w:pPr>
      <w:r w:rsidRPr="005278CE">
        <w:rPr>
          <w:rFonts w:ascii="メイリオ" w:eastAsia="メイリオ" w:hAnsi="メイリオ" w:hint="eastAsia"/>
          <w:sz w:val="21"/>
          <w:szCs w:val="21"/>
        </w:rPr>
        <w:t xml:space="preserve">株式会社　</w:t>
      </w:r>
      <w:r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</w:p>
    <w:p w14:paraId="09B32691" w14:textId="77777777" w:rsidR="002E2629" w:rsidRPr="005278CE" w:rsidRDefault="002E2629" w:rsidP="002E2629">
      <w:pPr>
        <w:jc w:val="right"/>
        <w:rPr>
          <w:rFonts w:ascii="メイリオ" w:eastAsia="メイリオ" w:hAnsi="メイリオ"/>
          <w:sz w:val="21"/>
          <w:szCs w:val="21"/>
        </w:rPr>
      </w:pPr>
      <w:r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5278CE">
        <w:rPr>
          <w:rFonts w:ascii="メイリオ" w:eastAsia="メイリオ" w:hAnsi="メイリオ" w:hint="eastAsia"/>
          <w:sz w:val="21"/>
          <w:szCs w:val="21"/>
        </w:rPr>
        <w:t xml:space="preserve">課　</w:t>
      </w:r>
      <w:r w:rsidRPr="00DB50B1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</w:p>
    <w:p w14:paraId="38DB2DC4" w14:textId="77777777" w:rsidR="002E2629" w:rsidRPr="005278CE" w:rsidRDefault="002E2629" w:rsidP="00E83D09">
      <w:pPr>
        <w:spacing w:line="320" w:lineRule="exact"/>
        <w:rPr>
          <w:rFonts w:ascii="メイリオ" w:eastAsia="メイリオ" w:hAnsi="メイリオ"/>
          <w:sz w:val="21"/>
          <w:szCs w:val="21"/>
        </w:rPr>
      </w:pPr>
    </w:p>
    <w:p w14:paraId="5A4CFF73" w14:textId="4690F551" w:rsidR="00E83D09" w:rsidRDefault="00064844" w:rsidP="00E83D09">
      <w:pPr>
        <w:spacing w:line="320" w:lineRule="exact"/>
        <w:ind w:firstLineChars="100" w:firstLine="210"/>
        <w:rPr>
          <w:rFonts w:ascii="メイリオ" w:eastAsia="メイリオ" w:hAnsi="メイリオ"/>
          <w:sz w:val="21"/>
          <w:szCs w:val="21"/>
        </w:rPr>
      </w:pPr>
      <w:r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1A3297">
        <w:rPr>
          <w:rFonts w:ascii="メイリオ" w:eastAsia="メイリオ" w:hAnsi="メイリオ" w:hint="eastAsia"/>
          <w:sz w:val="21"/>
          <w:szCs w:val="21"/>
        </w:rPr>
        <w:t>様の</w:t>
      </w:r>
      <w:r w:rsidR="003266DB" w:rsidRPr="001A3297">
        <w:rPr>
          <w:rFonts w:ascii="メイリオ" w:eastAsia="メイリオ" w:hAnsi="メイリオ" w:hint="eastAsia"/>
          <w:sz w:val="21"/>
          <w:szCs w:val="21"/>
        </w:rPr>
        <w:t>退職に伴い、</w:t>
      </w:r>
      <w:r w:rsidRPr="001A3297">
        <w:rPr>
          <w:rFonts w:ascii="メイリオ" w:eastAsia="メイリオ" w:hAnsi="メイリオ"/>
          <w:sz w:val="21"/>
          <w:szCs w:val="21"/>
        </w:rPr>
        <w:t>社会保険の取得月と喪失月が同一の場合の社会保険料（健康保険料・厚生年金保険料）の</w:t>
      </w:r>
      <w:r w:rsidRPr="00064844">
        <w:rPr>
          <w:rFonts w:ascii="メイリオ" w:eastAsia="メイリオ" w:hAnsi="メイリオ"/>
          <w:sz w:val="21"/>
          <w:szCs w:val="21"/>
        </w:rPr>
        <w:t>取扱いについて、下記の</w:t>
      </w:r>
      <w:r w:rsidR="00614174">
        <w:rPr>
          <w:rFonts w:ascii="メイリオ" w:eastAsia="メイリオ" w:hAnsi="メイリオ" w:hint="eastAsia"/>
          <w:sz w:val="21"/>
          <w:szCs w:val="21"/>
        </w:rPr>
        <w:t>とおり</w:t>
      </w:r>
      <w:r w:rsidRPr="00064844">
        <w:rPr>
          <w:rFonts w:ascii="メイリオ" w:eastAsia="メイリオ" w:hAnsi="メイリオ"/>
          <w:sz w:val="21"/>
          <w:szCs w:val="21"/>
        </w:rPr>
        <w:t>ご案内いたします。</w:t>
      </w:r>
    </w:p>
    <w:p w14:paraId="63E54087" w14:textId="77777777" w:rsidR="001A3297" w:rsidRPr="00064844" w:rsidRDefault="001A3297" w:rsidP="00E83D09">
      <w:pPr>
        <w:spacing w:line="320" w:lineRule="exact"/>
        <w:ind w:firstLineChars="100" w:firstLine="210"/>
        <w:rPr>
          <w:rFonts w:ascii="メイリオ" w:eastAsia="メイリオ" w:hAnsi="メイリオ"/>
          <w:sz w:val="21"/>
          <w:szCs w:val="21"/>
        </w:rPr>
      </w:pPr>
    </w:p>
    <w:p w14:paraId="4F42CAE4" w14:textId="15CFA72C" w:rsidR="003266DB" w:rsidRDefault="003266DB" w:rsidP="00E83D09">
      <w:pPr>
        <w:pStyle w:val="a7"/>
        <w:spacing w:line="320" w:lineRule="exact"/>
        <w:ind w:leftChars="0" w:left="360"/>
        <w:jc w:val="center"/>
        <w:rPr>
          <w:rFonts w:ascii="メイリオ" w:eastAsia="メイリオ" w:hAnsi="メイリオ"/>
          <w:sz w:val="21"/>
          <w:szCs w:val="21"/>
        </w:rPr>
      </w:pPr>
      <w:r>
        <w:rPr>
          <w:rFonts w:ascii="メイリオ" w:eastAsia="メイリオ" w:hAnsi="メイリオ" w:hint="eastAsia"/>
          <w:sz w:val="21"/>
          <w:szCs w:val="21"/>
        </w:rPr>
        <w:t>記</w:t>
      </w:r>
    </w:p>
    <w:p w14:paraId="664C0F78" w14:textId="77777777" w:rsidR="00687CEB" w:rsidRDefault="003266DB" w:rsidP="00687CEB">
      <w:pPr>
        <w:pStyle w:val="a7"/>
        <w:numPr>
          <w:ilvl w:val="0"/>
          <w:numId w:val="20"/>
        </w:numPr>
        <w:spacing w:line="320" w:lineRule="exact"/>
        <w:ind w:leftChars="0"/>
        <w:rPr>
          <w:rFonts w:ascii="メイリオ" w:eastAsia="メイリオ" w:hAnsi="メイリオ"/>
          <w:sz w:val="21"/>
          <w:szCs w:val="21"/>
        </w:rPr>
      </w:pPr>
      <w:r w:rsidRPr="003266DB">
        <w:rPr>
          <w:rFonts w:ascii="メイリオ" w:eastAsia="メイリオ" w:hAnsi="メイリオ" w:hint="eastAsia"/>
          <w:sz w:val="21"/>
          <w:szCs w:val="21"/>
        </w:rPr>
        <w:t>同月得喪における社会保険料について</w:t>
      </w:r>
    </w:p>
    <w:p w14:paraId="522C6235" w14:textId="7721ED72" w:rsidR="00E83D09" w:rsidRPr="00687CEB" w:rsidRDefault="003266DB" w:rsidP="00687CEB">
      <w:pPr>
        <w:pStyle w:val="a7"/>
        <w:spacing w:line="320" w:lineRule="exact"/>
        <w:ind w:leftChars="0" w:left="340"/>
        <w:rPr>
          <w:rFonts w:ascii="メイリオ" w:eastAsia="メイリオ" w:hAnsi="メイリオ"/>
          <w:sz w:val="21"/>
          <w:szCs w:val="21"/>
        </w:rPr>
      </w:pPr>
      <w:r w:rsidRPr="00687CEB">
        <w:rPr>
          <w:rFonts w:ascii="メイリオ" w:eastAsia="メイリオ" w:hAnsi="メイリオ" w:hint="eastAsia"/>
          <w:sz w:val="21"/>
          <w:szCs w:val="21"/>
        </w:rPr>
        <w:t>社会保険料は</w:t>
      </w:r>
      <w:r w:rsidR="00DB5554" w:rsidRPr="00687CEB">
        <w:rPr>
          <w:rFonts w:ascii="メイリオ" w:eastAsia="メイリオ" w:hAnsi="メイリオ" w:hint="eastAsia"/>
          <w:sz w:val="21"/>
          <w:szCs w:val="21"/>
        </w:rPr>
        <w:t>通常、</w:t>
      </w:r>
      <w:r w:rsidR="001A3297" w:rsidRPr="00687CEB">
        <w:rPr>
          <w:rFonts w:ascii="メイリオ" w:eastAsia="メイリオ" w:hAnsi="メイリオ" w:hint="eastAsia"/>
          <w:sz w:val="21"/>
          <w:szCs w:val="21"/>
        </w:rPr>
        <w:t>資格を取得した月</w:t>
      </w:r>
      <w:r w:rsidRPr="00687CEB">
        <w:rPr>
          <w:rFonts w:ascii="メイリオ" w:eastAsia="メイリオ" w:hAnsi="メイリオ" w:hint="eastAsia"/>
          <w:sz w:val="21"/>
          <w:szCs w:val="21"/>
        </w:rPr>
        <w:t>から</w:t>
      </w:r>
      <w:r w:rsidR="001A3297" w:rsidRPr="00687CEB">
        <w:rPr>
          <w:rFonts w:ascii="メイリオ" w:eastAsia="メイリオ" w:hAnsi="メイリオ" w:hint="eastAsia"/>
          <w:sz w:val="21"/>
          <w:szCs w:val="21"/>
        </w:rPr>
        <w:t>喪失した日（退職日の翌日）の属する月の前月まで</w:t>
      </w:r>
      <w:r w:rsidRPr="00687CEB">
        <w:rPr>
          <w:rFonts w:ascii="メイリオ" w:eastAsia="メイリオ" w:hAnsi="メイリオ" w:hint="eastAsia"/>
          <w:sz w:val="21"/>
          <w:szCs w:val="21"/>
        </w:rPr>
        <w:t>納付します。</w:t>
      </w:r>
      <w:r w:rsidR="007E7F83" w:rsidRPr="00687CEB">
        <w:rPr>
          <w:rFonts w:ascii="メイリオ" w:eastAsia="メイリオ" w:hAnsi="メイリオ" w:hint="eastAsia"/>
          <w:sz w:val="21"/>
          <w:szCs w:val="21"/>
        </w:rPr>
        <w:t>ただし</w:t>
      </w:r>
      <w:r w:rsidRPr="00687CEB">
        <w:rPr>
          <w:rFonts w:ascii="メイリオ" w:eastAsia="メイリオ" w:hAnsi="メイリオ" w:hint="eastAsia"/>
          <w:sz w:val="21"/>
          <w:szCs w:val="21"/>
        </w:rPr>
        <w:t>、資格を取得した月と同じ月に</w:t>
      </w:r>
      <w:r w:rsidRPr="00474F30">
        <w:rPr>
          <w:rFonts w:ascii="メイリオ" w:eastAsia="メイリオ" w:hAnsi="メイリオ" w:hint="eastAsia"/>
          <w:sz w:val="21"/>
          <w:szCs w:val="21"/>
        </w:rPr>
        <w:t>資格を</w:t>
      </w:r>
      <w:r w:rsidRPr="00687CEB">
        <w:rPr>
          <w:rFonts w:ascii="メイリオ" w:eastAsia="メイリオ" w:hAnsi="メイリオ" w:hint="eastAsia"/>
          <w:sz w:val="21"/>
          <w:szCs w:val="21"/>
        </w:rPr>
        <w:t>喪失した場合（同月得喪）に</w:t>
      </w:r>
      <w:r w:rsidR="00614174">
        <w:rPr>
          <w:rFonts w:ascii="メイリオ" w:eastAsia="メイリオ" w:hAnsi="メイリオ" w:hint="eastAsia"/>
          <w:sz w:val="21"/>
          <w:szCs w:val="21"/>
        </w:rPr>
        <w:t>かぎ</w:t>
      </w:r>
      <w:r w:rsidRPr="00687CEB">
        <w:rPr>
          <w:rFonts w:ascii="メイリオ" w:eastAsia="メイリオ" w:hAnsi="メイリオ" w:hint="eastAsia"/>
          <w:sz w:val="21"/>
          <w:szCs w:val="21"/>
        </w:rPr>
        <w:t>り、その月の保険料が「</w:t>
      </w:r>
      <w:r w:rsidR="006F4D21" w:rsidRPr="00687CEB">
        <w:rPr>
          <w:rFonts w:ascii="メイリオ" w:eastAsia="メイリオ" w:hAnsi="メイリオ" w:hint="eastAsia"/>
          <w:sz w:val="21"/>
          <w:szCs w:val="21"/>
        </w:rPr>
        <w:t>１</w:t>
      </w:r>
      <w:r w:rsidRPr="00687CEB">
        <w:rPr>
          <w:rFonts w:ascii="メイリオ" w:eastAsia="メイリオ" w:hAnsi="メイリオ" w:hint="eastAsia"/>
          <w:sz w:val="21"/>
          <w:szCs w:val="21"/>
        </w:rPr>
        <w:t>か月分」発生し、納付する義務があります。</w:t>
      </w:r>
    </w:p>
    <w:p w14:paraId="708138F1" w14:textId="1A2D3D33" w:rsidR="009933CA" w:rsidRPr="00E83D09" w:rsidRDefault="00E83D09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  <w:r w:rsidRPr="00E83D09">
        <w:rPr>
          <w:rFonts w:ascii="メイリオ" w:eastAsia="メイリオ" w:hAnsi="メイリオ" w:hint="eastAsia"/>
          <w:sz w:val="21"/>
          <w:szCs w:val="21"/>
        </w:rPr>
        <w:t>・</w:t>
      </w:r>
      <w:r w:rsidR="003266DB" w:rsidRPr="00E83D09">
        <w:rPr>
          <w:rFonts w:ascii="メイリオ" w:eastAsia="メイリオ" w:hAnsi="メイリオ" w:hint="eastAsia"/>
          <w:sz w:val="21"/>
          <w:szCs w:val="21"/>
        </w:rPr>
        <w:t>保険料は日割り計算にはならず、</w:t>
      </w:r>
      <w:r w:rsidR="006F4D21">
        <w:rPr>
          <w:rFonts w:ascii="メイリオ" w:eastAsia="メイリオ" w:hAnsi="メイリオ" w:hint="eastAsia"/>
          <w:sz w:val="21"/>
          <w:szCs w:val="21"/>
        </w:rPr>
        <w:t>１</w:t>
      </w:r>
      <w:r w:rsidR="003266DB" w:rsidRPr="00E83D09">
        <w:rPr>
          <w:rFonts w:ascii="メイリオ" w:eastAsia="メイリオ" w:hAnsi="メイリオ" w:hint="eastAsia"/>
          <w:sz w:val="21"/>
          <w:szCs w:val="21"/>
        </w:rPr>
        <w:t>日でも在籍（資格取得）していれば、</w:t>
      </w:r>
      <w:r w:rsidR="006F4D21">
        <w:rPr>
          <w:rFonts w:ascii="メイリオ" w:eastAsia="メイリオ" w:hAnsi="メイリオ" w:hint="eastAsia"/>
          <w:sz w:val="21"/>
          <w:szCs w:val="21"/>
        </w:rPr>
        <w:t>１</w:t>
      </w:r>
      <w:r w:rsidR="003266DB" w:rsidRPr="00E83D09">
        <w:rPr>
          <w:rFonts w:ascii="メイリオ" w:eastAsia="メイリオ" w:hAnsi="メイリオ" w:hint="eastAsia"/>
          <w:sz w:val="21"/>
          <w:szCs w:val="21"/>
        </w:rPr>
        <w:t>か月分の保険料が徴</w:t>
      </w:r>
    </w:p>
    <w:p w14:paraId="5D8193B2" w14:textId="77777777" w:rsidR="00E83D09" w:rsidRDefault="003266DB" w:rsidP="00E83D09">
      <w:pPr>
        <w:pStyle w:val="a7"/>
        <w:spacing w:line="320" w:lineRule="exact"/>
        <w:ind w:leftChars="0" w:left="360" w:firstLineChars="100" w:firstLine="210"/>
        <w:rPr>
          <w:rFonts w:ascii="メイリオ" w:eastAsia="メイリオ" w:hAnsi="メイリオ"/>
          <w:sz w:val="21"/>
          <w:szCs w:val="21"/>
        </w:rPr>
      </w:pPr>
      <w:r w:rsidRPr="003266DB">
        <w:rPr>
          <w:rFonts w:ascii="メイリオ" w:eastAsia="メイリオ" w:hAnsi="メイリオ" w:hint="eastAsia"/>
          <w:sz w:val="21"/>
          <w:szCs w:val="21"/>
        </w:rPr>
        <w:t>収されます。</w:t>
      </w:r>
    </w:p>
    <w:p w14:paraId="7D998ADA" w14:textId="54F75859" w:rsidR="002E2629" w:rsidRDefault="00E83D09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  <w:r>
        <w:rPr>
          <w:rFonts w:ascii="メイリオ" w:eastAsia="メイリオ" w:hAnsi="メイリオ" w:hint="eastAsia"/>
          <w:sz w:val="21"/>
          <w:szCs w:val="21"/>
        </w:rPr>
        <w:t>・</w:t>
      </w:r>
      <w:r w:rsidR="003266DB" w:rsidRPr="00E83D09">
        <w:rPr>
          <w:rFonts w:ascii="メイリオ" w:eastAsia="メイリオ" w:hAnsi="メイリオ" w:hint="eastAsia"/>
          <w:sz w:val="21"/>
          <w:szCs w:val="21"/>
        </w:rPr>
        <w:t>例：10月10日に入社し、10月25日に退職した場合、10月分の保険料が</w:t>
      </w:r>
      <w:r w:rsidR="006F4D21">
        <w:rPr>
          <w:rFonts w:ascii="メイリオ" w:eastAsia="メイリオ" w:hAnsi="メイリオ" w:hint="eastAsia"/>
          <w:sz w:val="21"/>
          <w:szCs w:val="21"/>
        </w:rPr>
        <w:t>１</w:t>
      </w:r>
      <w:r w:rsidR="003266DB" w:rsidRPr="00E83D09">
        <w:rPr>
          <w:rFonts w:ascii="メイリオ" w:eastAsia="メイリオ" w:hAnsi="メイリオ" w:hint="eastAsia"/>
          <w:sz w:val="21"/>
          <w:szCs w:val="21"/>
        </w:rPr>
        <w:t>か月分必要です。</w:t>
      </w:r>
    </w:p>
    <w:p w14:paraId="085C20DB" w14:textId="77777777" w:rsidR="00540B58" w:rsidRPr="00474F30" w:rsidRDefault="00540B58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</w:p>
    <w:p w14:paraId="4B2E9AF5" w14:textId="77777777" w:rsidR="00687CEB" w:rsidRDefault="009933CA" w:rsidP="00687CEB">
      <w:pPr>
        <w:pStyle w:val="a7"/>
        <w:numPr>
          <w:ilvl w:val="0"/>
          <w:numId w:val="20"/>
        </w:numPr>
        <w:spacing w:line="320" w:lineRule="exact"/>
        <w:ind w:leftChars="0"/>
        <w:rPr>
          <w:rFonts w:ascii="メイリオ" w:eastAsia="メイリオ" w:hAnsi="メイリオ"/>
          <w:sz w:val="21"/>
          <w:szCs w:val="21"/>
        </w:rPr>
      </w:pPr>
      <w:r w:rsidRPr="009933CA">
        <w:rPr>
          <w:rFonts w:ascii="メイリオ" w:eastAsia="メイリオ" w:hAnsi="メイリオ" w:hint="eastAsia"/>
          <w:sz w:val="21"/>
          <w:szCs w:val="21"/>
        </w:rPr>
        <w:t>納付いただく保険料</w:t>
      </w:r>
    </w:p>
    <w:p w14:paraId="325D49FD" w14:textId="06216BBB" w:rsidR="009933CA" w:rsidRPr="00687CEB" w:rsidRDefault="009933CA" w:rsidP="00687CEB">
      <w:pPr>
        <w:pStyle w:val="a7"/>
        <w:spacing w:line="320" w:lineRule="exact"/>
        <w:ind w:leftChars="0" w:left="340"/>
        <w:rPr>
          <w:rFonts w:ascii="メイリオ" w:eastAsia="メイリオ" w:hAnsi="メイリオ"/>
          <w:sz w:val="21"/>
          <w:szCs w:val="21"/>
        </w:rPr>
      </w:pPr>
      <w:r w:rsidRPr="00687CEB">
        <w:rPr>
          <w:rFonts w:ascii="メイリオ" w:eastAsia="メイリオ" w:hAnsi="メイリオ" w:hint="eastAsia"/>
          <w:sz w:val="21"/>
          <w:szCs w:val="21"/>
        </w:rPr>
        <w:t>在籍月（</w:t>
      </w:r>
      <w:r w:rsidR="00E83D09" w:rsidRPr="00687CEB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687CEB">
        <w:rPr>
          <w:rFonts w:ascii="メイリオ" w:eastAsia="メイリオ" w:hAnsi="メイリオ" w:hint="eastAsia"/>
          <w:sz w:val="21"/>
          <w:szCs w:val="21"/>
        </w:rPr>
        <w:t>月分）の社会保険料として、下記金額の</w:t>
      </w:r>
      <w:r w:rsidR="00064844" w:rsidRPr="00687CEB">
        <w:rPr>
          <w:rFonts w:ascii="メイリオ" w:eastAsia="メイリオ" w:hAnsi="メイリオ" w:hint="eastAsia"/>
          <w:sz w:val="21"/>
          <w:szCs w:val="21"/>
        </w:rPr>
        <w:t>納付が</w:t>
      </w:r>
      <w:r w:rsidRPr="00687CEB">
        <w:rPr>
          <w:rFonts w:ascii="メイリオ" w:eastAsia="メイリオ" w:hAnsi="メイリオ" w:hint="eastAsia"/>
          <w:sz w:val="21"/>
          <w:szCs w:val="21"/>
        </w:rPr>
        <w:t>必要となります。</w:t>
      </w:r>
    </w:p>
    <w:p w14:paraId="45D2ED4D" w14:textId="6B9F20C1" w:rsidR="009933CA" w:rsidRDefault="009933CA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  <w:r w:rsidRPr="009933CA">
        <w:rPr>
          <w:rFonts w:ascii="メイリオ" w:eastAsia="メイリオ" w:hAnsi="メイリオ" w:hint="eastAsia"/>
          <w:sz w:val="21"/>
          <w:szCs w:val="21"/>
        </w:rPr>
        <w:t>健康保険料（</w:t>
      </w:r>
      <w:r w:rsidR="007E7F83" w:rsidRPr="007E7F83">
        <w:rPr>
          <w:rFonts w:ascii="メイリオ" w:eastAsia="メイリオ" w:hAnsi="メイリオ" w:hint="eastAsia"/>
          <w:sz w:val="21"/>
          <w:szCs w:val="21"/>
        </w:rPr>
        <w:t>40歳～64歳の方は介護保険料含む</w:t>
      </w:r>
      <w:r w:rsidRPr="009933CA">
        <w:rPr>
          <w:rFonts w:ascii="メイリオ" w:eastAsia="メイリオ" w:hAnsi="メイリオ" w:hint="eastAsia"/>
          <w:sz w:val="21"/>
          <w:szCs w:val="21"/>
        </w:rPr>
        <w:t>）：</w:t>
      </w:r>
      <w:r w:rsidR="00E83D09"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○○○○○</w:t>
      </w:r>
      <w:r w:rsidRPr="009933CA">
        <w:rPr>
          <w:rFonts w:ascii="メイリオ" w:eastAsia="メイリオ" w:hAnsi="メイリオ" w:hint="eastAsia"/>
          <w:sz w:val="21"/>
          <w:szCs w:val="21"/>
        </w:rPr>
        <w:t>円（被保険者負担分）</w:t>
      </w:r>
    </w:p>
    <w:p w14:paraId="4C85815A" w14:textId="02F31AF4" w:rsidR="009933CA" w:rsidRPr="009933CA" w:rsidRDefault="009933CA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  <w:r w:rsidRPr="009933CA">
        <w:rPr>
          <w:rFonts w:ascii="メイリオ" w:eastAsia="メイリオ" w:hAnsi="メイリオ" w:hint="eastAsia"/>
          <w:sz w:val="21"/>
          <w:szCs w:val="21"/>
        </w:rPr>
        <w:t>厚生年金保険料：</w:t>
      </w:r>
      <w:r w:rsidR="00E83D09"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○○○○○</w:t>
      </w:r>
      <w:r w:rsidRPr="009933CA">
        <w:rPr>
          <w:rFonts w:ascii="メイリオ" w:eastAsia="メイリオ" w:hAnsi="メイリオ" w:hint="eastAsia"/>
          <w:sz w:val="21"/>
          <w:szCs w:val="21"/>
        </w:rPr>
        <w:t>円（被保険者負担分）</w:t>
      </w:r>
    </w:p>
    <w:p w14:paraId="6701E18D" w14:textId="42ED8004" w:rsidR="002E2629" w:rsidRDefault="009933CA" w:rsidP="00E83D09">
      <w:pPr>
        <w:spacing w:line="320" w:lineRule="exact"/>
        <w:ind w:firstLineChars="100" w:firstLine="210"/>
        <w:rPr>
          <w:rFonts w:ascii="メイリオ" w:eastAsia="メイリオ" w:hAnsi="メイリオ"/>
          <w:sz w:val="21"/>
          <w:szCs w:val="21"/>
        </w:rPr>
      </w:pPr>
      <w:r w:rsidRPr="009933CA">
        <w:rPr>
          <w:rFonts w:ascii="メイリオ" w:eastAsia="メイリオ" w:hAnsi="メイリオ" w:hint="eastAsia"/>
          <w:sz w:val="21"/>
          <w:szCs w:val="21"/>
        </w:rPr>
        <w:t>【負担合計額】：</w:t>
      </w:r>
      <w:r w:rsidR="00E83D09" w:rsidRPr="00984F70">
        <w:rPr>
          <w:rFonts w:ascii="メイリオ" w:eastAsia="メイリオ" w:hAnsi="メイリオ" w:hint="eastAsia"/>
          <w:color w:val="EE0000"/>
          <w:sz w:val="21"/>
          <w:szCs w:val="21"/>
        </w:rPr>
        <w:t>○○○○○</w:t>
      </w:r>
      <w:r w:rsidRPr="009933CA">
        <w:rPr>
          <w:rFonts w:ascii="メイリオ" w:eastAsia="メイリオ" w:hAnsi="メイリオ" w:hint="eastAsia"/>
          <w:sz w:val="21"/>
          <w:szCs w:val="21"/>
        </w:rPr>
        <w:t>円</w:t>
      </w:r>
    </w:p>
    <w:p w14:paraId="33109C00" w14:textId="77777777" w:rsidR="00540B58" w:rsidRPr="009933CA" w:rsidRDefault="00540B58" w:rsidP="00E83D09">
      <w:pPr>
        <w:spacing w:line="320" w:lineRule="exact"/>
        <w:ind w:firstLineChars="100" w:firstLine="210"/>
        <w:rPr>
          <w:rFonts w:ascii="メイリオ" w:eastAsia="メイリオ" w:hAnsi="メイリオ"/>
          <w:sz w:val="21"/>
          <w:szCs w:val="21"/>
        </w:rPr>
      </w:pPr>
    </w:p>
    <w:p w14:paraId="3A3CFFCB" w14:textId="77777777" w:rsidR="00687CEB" w:rsidRDefault="009933CA" w:rsidP="00687CEB">
      <w:pPr>
        <w:pStyle w:val="a7"/>
        <w:numPr>
          <w:ilvl w:val="0"/>
          <w:numId w:val="20"/>
        </w:numPr>
        <w:spacing w:line="320" w:lineRule="exact"/>
        <w:ind w:leftChars="0"/>
        <w:rPr>
          <w:rFonts w:ascii="メイリオ" w:eastAsia="メイリオ" w:hAnsi="メイリオ"/>
          <w:sz w:val="21"/>
          <w:szCs w:val="21"/>
        </w:rPr>
      </w:pPr>
      <w:r w:rsidRPr="009933CA">
        <w:rPr>
          <w:rFonts w:ascii="メイリオ" w:eastAsia="メイリオ" w:hAnsi="メイリオ" w:hint="eastAsia"/>
          <w:sz w:val="21"/>
          <w:szCs w:val="21"/>
        </w:rPr>
        <w:t>保険料のお支払い方法</w:t>
      </w:r>
    </w:p>
    <w:p w14:paraId="2D590326" w14:textId="48394062" w:rsidR="009933CA" w:rsidRPr="00687CEB" w:rsidRDefault="009933CA" w:rsidP="00687CEB">
      <w:pPr>
        <w:pStyle w:val="a7"/>
        <w:spacing w:line="320" w:lineRule="exact"/>
        <w:ind w:leftChars="0" w:left="340"/>
        <w:rPr>
          <w:rFonts w:ascii="メイリオ" w:eastAsia="メイリオ" w:hAnsi="メイリオ"/>
          <w:sz w:val="21"/>
          <w:szCs w:val="21"/>
        </w:rPr>
      </w:pPr>
      <w:r w:rsidRPr="00687CEB">
        <w:rPr>
          <w:rFonts w:ascii="メイリオ" w:eastAsia="メイリオ" w:hAnsi="メイリオ" w:hint="eastAsia"/>
          <w:sz w:val="21"/>
          <w:szCs w:val="21"/>
        </w:rPr>
        <w:t>上記合計額につきましては、</w:t>
      </w:r>
      <w:r w:rsidR="00E83D09" w:rsidRPr="00687CEB">
        <w:rPr>
          <w:rFonts w:ascii="メイリオ" w:eastAsia="メイリオ" w:hAnsi="メイリオ" w:hint="eastAsia"/>
          <w:color w:val="EE0000"/>
          <w:sz w:val="21"/>
          <w:szCs w:val="21"/>
        </w:rPr>
        <w:t>○</w:t>
      </w:r>
      <w:r w:rsidR="00614174">
        <w:rPr>
          <w:rFonts w:ascii="メイリオ" w:eastAsia="メイリオ" w:hAnsi="メイリオ" w:hint="eastAsia"/>
          <w:color w:val="EE0000"/>
          <w:sz w:val="21"/>
          <w:szCs w:val="21"/>
        </w:rPr>
        <w:t>○</w:t>
      </w:r>
      <w:r w:rsidRPr="00687CEB">
        <w:rPr>
          <w:rFonts w:ascii="メイリオ" w:eastAsia="メイリオ" w:hAnsi="メイリオ" w:hint="eastAsia"/>
          <w:sz w:val="21"/>
          <w:szCs w:val="21"/>
        </w:rPr>
        <w:t>月</w:t>
      </w:r>
      <w:r w:rsidR="00E83D09" w:rsidRPr="00687CEB">
        <w:rPr>
          <w:rFonts w:ascii="メイリオ" w:eastAsia="メイリオ" w:hAnsi="メイリオ" w:hint="eastAsia"/>
          <w:color w:val="EE0000"/>
          <w:sz w:val="21"/>
          <w:szCs w:val="21"/>
        </w:rPr>
        <w:t>○</w:t>
      </w:r>
      <w:r w:rsidR="00614174">
        <w:rPr>
          <w:rFonts w:ascii="メイリオ" w:eastAsia="メイリオ" w:hAnsi="メイリオ" w:hint="eastAsia"/>
          <w:color w:val="EE0000"/>
          <w:sz w:val="21"/>
          <w:szCs w:val="21"/>
        </w:rPr>
        <w:t>○</w:t>
      </w:r>
      <w:r w:rsidRPr="00687CEB">
        <w:rPr>
          <w:rFonts w:ascii="メイリオ" w:eastAsia="メイリオ" w:hAnsi="メイリオ" w:hint="eastAsia"/>
          <w:sz w:val="21"/>
          <w:szCs w:val="21"/>
        </w:rPr>
        <w:t>日支給の最終給与より控除させていただきます。</w:t>
      </w:r>
    </w:p>
    <w:p w14:paraId="05C70D91" w14:textId="64090648" w:rsidR="00E83D09" w:rsidRDefault="00E83D09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  <w:r w:rsidRPr="00614174">
        <w:rPr>
          <w:rFonts w:ascii="メイリオ" w:eastAsia="メイリオ" w:hAnsi="メイリオ" w:hint="eastAsia"/>
          <w:sz w:val="18"/>
          <w:szCs w:val="18"/>
        </w:rPr>
        <w:t>※</w:t>
      </w:r>
      <w:r w:rsidRPr="00306837">
        <w:rPr>
          <w:rFonts w:ascii="メイリオ" w:eastAsia="メイリオ" w:hAnsi="メイリオ" w:hint="eastAsia"/>
          <w:sz w:val="18"/>
          <w:szCs w:val="18"/>
        </w:rPr>
        <w:t>万が一、最終給与の支給額</w:t>
      </w:r>
      <w:r w:rsidR="00614174" w:rsidRPr="00306837">
        <w:rPr>
          <w:rFonts w:ascii="メイリオ" w:eastAsia="メイリオ" w:hAnsi="メイリオ" w:hint="eastAsia"/>
          <w:sz w:val="18"/>
          <w:szCs w:val="18"/>
        </w:rPr>
        <w:t>から</w:t>
      </w:r>
      <w:r w:rsidRPr="00306837">
        <w:rPr>
          <w:rFonts w:ascii="メイリオ" w:eastAsia="メイリオ" w:hAnsi="メイリオ" w:hint="eastAsia"/>
          <w:sz w:val="18"/>
          <w:szCs w:val="18"/>
        </w:rPr>
        <w:t>負担合計額</w:t>
      </w:r>
      <w:r w:rsidR="00064844" w:rsidRPr="00306837">
        <w:rPr>
          <w:rFonts w:ascii="メイリオ" w:eastAsia="メイリオ" w:hAnsi="メイリオ" w:hint="eastAsia"/>
          <w:sz w:val="18"/>
          <w:szCs w:val="18"/>
        </w:rPr>
        <w:t>を控除しきれない</w:t>
      </w:r>
      <w:r w:rsidRPr="00306837">
        <w:rPr>
          <w:rFonts w:ascii="メイリオ" w:eastAsia="メイリオ" w:hAnsi="メイリオ" w:hint="eastAsia"/>
          <w:sz w:val="18"/>
          <w:szCs w:val="18"/>
        </w:rPr>
        <w:t>場合は、差額分を別途お振込みいただく必要が</w:t>
      </w:r>
      <w:r w:rsidR="00064844" w:rsidRPr="00306837">
        <w:rPr>
          <w:rFonts w:ascii="メイリオ" w:eastAsia="メイリオ" w:hAnsi="メイリオ" w:hint="eastAsia"/>
          <w:sz w:val="18"/>
          <w:szCs w:val="18"/>
        </w:rPr>
        <w:t>あります。</w:t>
      </w:r>
      <w:r w:rsidRPr="00306837">
        <w:rPr>
          <w:rFonts w:ascii="メイリオ" w:eastAsia="メイリオ" w:hAnsi="メイリオ" w:hint="eastAsia"/>
          <w:sz w:val="18"/>
          <w:szCs w:val="18"/>
        </w:rPr>
        <w:t>その</w:t>
      </w:r>
      <w:r w:rsidR="00540B58" w:rsidRPr="00306837">
        <w:rPr>
          <w:rFonts w:ascii="メイリオ" w:eastAsia="メイリオ" w:hAnsi="メイリオ" w:hint="eastAsia"/>
          <w:sz w:val="18"/>
          <w:szCs w:val="18"/>
        </w:rPr>
        <w:t>とき</w:t>
      </w:r>
      <w:r w:rsidRPr="00306837">
        <w:rPr>
          <w:rFonts w:ascii="メイリオ" w:eastAsia="メイリオ" w:hAnsi="メイリオ" w:hint="eastAsia"/>
          <w:sz w:val="18"/>
          <w:szCs w:val="18"/>
        </w:rPr>
        <w:t>は、改めて担当者よりご連絡</w:t>
      </w:r>
      <w:r w:rsidR="00064844" w:rsidRPr="00306837">
        <w:rPr>
          <w:rFonts w:ascii="メイリオ" w:eastAsia="メイリオ" w:hAnsi="メイリオ" w:hint="eastAsia"/>
          <w:sz w:val="18"/>
          <w:szCs w:val="18"/>
        </w:rPr>
        <w:t>します</w:t>
      </w:r>
      <w:r w:rsidRPr="00306837">
        <w:rPr>
          <w:rFonts w:ascii="メイリオ" w:eastAsia="メイリオ" w:hAnsi="メイリオ" w:hint="eastAsia"/>
          <w:sz w:val="18"/>
          <w:szCs w:val="18"/>
        </w:rPr>
        <w:t>。</w:t>
      </w:r>
    </w:p>
    <w:p w14:paraId="13225EDD" w14:textId="77777777" w:rsidR="00540B58" w:rsidRDefault="00540B58" w:rsidP="00E83D09">
      <w:pPr>
        <w:pStyle w:val="a7"/>
        <w:spacing w:line="320" w:lineRule="exact"/>
        <w:ind w:leftChars="0" w:left="360"/>
        <w:rPr>
          <w:rFonts w:ascii="メイリオ" w:eastAsia="メイリオ" w:hAnsi="メイリオ"/>
          <w:sz w:val="21"/>
          <w:szCs w:val="21"/>
        </w:rPr>
      </w:pPr>
    </w:p>
    <w:p w14:paraId="24216CB0" w14:textId="77777777" w:rsidR="00687CEB" w:rsidRDefault="00E83D09" w:rsidP="00687CEB">
      <w:pPr>
        <w:pStyle w:val="a7"/>
        <w:numPr>
          <w:ilvl w:val="0"/>
          <w:numId w:val="20"/>
        </w:numPr>
        <w:spacing w:line="320" w:lineRule="exact"/>
        <w:ind w:leftChars="0"/>
        <w:rPr>
          <w:rFonts w:ascii="メイリオ" w:eastAsia="メイリオ" w:hAnsi="メイリオ"/>
          <w:sz w:val="21"/>
          <w:szCs w:val="21"/>
        </w:rPr>
      </w:pPr>
      <w:r w:rsidRPr="00E83D09">
        <w:rPr>
          <w:rFonts w:ascii="メイリオ" w:eastAsia="メイリオ" w:hAnsi="メイリオ" w:hint="eastAsia"/>
          <w:sz w:val="21"/>
          <w:szCs w:val="21"/>
        </w:rPr>
        <w:t>厚生年金保険料の還付について</w:t>
      </w:r>
    </w:p>
    <w:p w14:paraId="57E2BB3D" w14:textId="77777777" w:rsidR="00474F30" w:rsidRDefault="00E83D09" w:rsidP="00474F30">
      <w:pPr>
        <w:pStyle w:val="a7"/>
        <w:spacing w:line="320" w:lineRule="exact"/>
        <w:ind w:leftChars="0" w:left="340"/>
        <w:rPr>
          <w:rFonts w:ascii="メイリオ" w:eastAsia="メイリオ" w:hAnsi="メイリオ"/>
          <w:sz w:val="21"/>
          <w:szCs w:val="21"/>
        </w:rPr>
      </w:pPr>
      <w:r w:rsidRPr="00687CEB">
        <w:rPr>
          <w:rFonts w:ascii="メイリオ" w:eastAsia="メイリオ" w:hAnsi="メイリオ" w:hint="eastAsia"/>
          <w:sz w:val="21"/>
          <w:szCs w:val="21"/>
        </w:rPr>
        <w:t>退職した月（</w:t>
      </w:r>
      <w:r w:rsidR="00540B58" w:rsidRPr="00687CEB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687CEB">
        <w:rPr>
          <w:rFonts w:ascii="メイリオ" w:eastAsia="メイリオ" w:hAnsi="メイリオ" w:hint="eastAsia"/>
          <w:sz w:val="21"/>
          <w:szCs w:val="21"/>
        </w:rPr>
        <w:t>月）中に、国民年金（第</w:t>
      </w:r>
      <w:r w:rsidR="006F4D21" w:rsidRPr="00687CEB">
        <w:rPr>
          <w:rFonts w:ascii="メイリオ" w:eastAsia="メイリオ" w:hAnsi="メイリオ" w:hint="eastAsia"/>
          <w:sz w:val="21"/>
          <w:szCs w:val="21"/>
        </w:rPr>
        <w:t>１</w:t>
      </w:r>
      <w:r w:rsidRPr="00687CEB">
        <w:rPr>
          <w:rFonts w:ascii="メイリオ" w:eastAsia="メイリオ" w:hAnsi="メイリオ" w:hint="eastAsia"/>
          <w:sz w:val="21"/>
          <w:szCs w:val="21"/>
        </w:rPr>
        <w:t>号被保険者）に加入された場合、または別の会社で厚生年金保険に加入された場合は、後日、日本年金機構において保険料の重複が確認され、今回お支払いいただく</w:t>
      </w:r>
      <w:r w:rsidR="00540B58" w:rsidRPr="00687CEB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687CEB">
        <w:rPr>
          <w:rFonts w:ascii="メイリオ" w:eastAsia="メイリオ" w:hAnsi="メイリオ" w:hint="eastAsia"/>
          <w:sz w:val="21"/>
          <w:szCs w:val="21"/>
        </w:rPr>
        <w:t>月分の厚生年金保険料が還付されることがあります。</w:t>
      </w:r>
    </w:p>
    <w:p w14:paraId="54BF7E04" w14:textId="77777777" w:rsidR="00614174" w:rsidRDefault="00E83D09" w:rsidP="00614174">
      <w:pPr>
        <w:pStyle w:val="a7"/>
        <w:spacing w:line="320" w:lineRule="exact"/>
        <w:ind w:leftChars="0" w:left="340"/>
        <w:rPr>
          <w:rFonts w:ascii="メイリオ" w:eastAsia="メイリオ" w:hAnsi="メイリオ"/>
          <w:sz w:val="21"/>
          <w:szCs w:val="21"/>
        </w:rPr>
      </w:pPr>
      <w:r w:rsidRPr="00474F30">
        <w:rPr>
          <w:rFonts w:ascii="メイリオ" w:eastAsia="メイリオ" w:hAnsi="メイリオ" w:hint="eastAsia"/>
          <w:sz w:val="21"/>
          <w:szCs w:val="21"/>
        </w:rPr>
        <w:t>この場合、日本年金機構から当社に対して、</w:t>
      </w:r>
      <w:r w:rsidR="00540B58" w:rsidRPr="00474F30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474F30">
        <w:rPr>
          <w:rFonts w:ascii="メイリオ" w:eastAsia="メイリオ" w:hAnsi="メイリオ" w:hint="eastAsia"/>
          <w:sz w:val="21"/>
          <w:szCs w:val="21"/>
        </w:rPr>
        <w:t>様のご負担分を含む保険料の還付が行われます。当社にて</w:t>
      </w:r>
      <w:r w:rsidR="00064844" w:rsidRPr="00474F30">
        <w:rPr>
          <w:rFonts w:ascii="メイリオ" w:eastAsia="メイリオ" w:hAnsi="メイリオ" w:hint="eastAsia"/>
          <w:sz w:val="21"/>
          <w:szCs w:val="21"/>
        </w:rPr>
        <w:t>日本年金機構</w:t>
      </w:r>
      <w:r w:rsidRPr="00474F30">
        <w:rPr>
          <w:rFonts w:ascii="メイリオ" w:eastAsia="メイリオ" w:hAnsi="メイリオ" w:hint="eastAsia"/>
          <w:sz w:val="21"/>
          <w:szCs w:val="21"/>
        </w:rPr>
        <w:t>からの還付が確認でき次第、</w:t>
      </w:r>
      <w:r w:rsidRPr="00474F30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Pr="00474F30">
        <w:rPr>
          <w:rFonts w:ascii="メイリオ" w:eastAsia="メイリオ" w:hAnsi="メイリオ" w:hint="eastAsia"/>
          <w:sz w:val="21"/>
          <w:szCs w:val="21"/>
        </w:rPr>
        <w:t>様にご連絡のうえ、お預かりした厚生年金保険料（</w:t>
      </w:r>
      <w:r w:rsidR="00540B58" w:rsidRPr="00474F30">
        <w:rPr>
          <w:rFonts w:ascii="メイリオ" w:eastAsia="メイリオ" w:hAnsi="メイリオ" w:hint="eastAsia"/>
          <w:color w:val="EE0000"/>
          <w:sz w:val="21"/>
          <w:szCs w:val="21"/>
        </w:rPr>
        <w:t>○</w:t>
      </w:r>
      <w:r w:rsidRPr="00474F30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  <w:r w:rsidRPr="00474F30">
        <w:rPr>
          <w:rFonts w:ascii="メイリオ" w:eastAsia="メイリオ" w:hAnsi="メイリオ" w:hint="eastAsia"/>
          <w:sz w:val="21"/>
          <w:szCs w:val="21"/>
        </w:rPr>
        <w:t>円）を返金するお手続きを進めさせていただきます。</w:t>
      </w:r>
    </w:p>
    <w:p w14:paraId="53CBEF8E" w14:textId="2AA47B5B" w:rsidR="00E83D09" w:rsidRPr="00306837" w:rsidRDefault="00614174" w:rsidP="00614174">
      <w:pPr>
        <w:pStyle w:val="a7"/>
        <w:spacing w:line="320" w:lineRule="exact"/>
        <w:ind w:leftChars="0" w:left="340"/>
        <w:rPr>
          <w:rFonts w:ascii="メイリオ" w:eastAsia="メイリオ" w:hAnsi="メイリオ"/>
          <w:sz w:val="18"/>
          <w:szCs w:val="18"/>
        </w:rPr>
      </w:pPr>
      <w:r w:rsidRPr="00614174">
        <w:rPr>
          <w:rFonts w:ascii="メイリオ" w:eastAsia="メイリオ" w:hAnsi="メイリオ" w:hint="eastAsia"/>
          <w:sz w:val="18"/>
          <w:szCs w:val="18"/>
        </w:rPr>
        <w:t>※</w:t>
      </w:r>
      <w:r w:rsidRPr="00306837">
        <w:rPr>
          <w:rFonts w:ascii="メイリオ" w:eastAsia="メイリオ" w:hAnsi="メイリオ" w:hint="eastAsia"/>
          <w:sz w:val="18"/>
          <w:szCs w:val="18"/>
        </w:rPr>
        <w:t>健康</w:t>
      </w:r>
      <w:r w:rsidR="00E83D09" w:rsidRPr="00306837">
        <w:rPr>
          <w:rFonts w:ascii="メイリオ" w:eastAsia="メイリオ" w:hAnsi="メイリオ" w:hint="eastAsia"/>
          <w:sz w:val="18"/>
          <w:szCs w:val="18"/>
        </w:rPr>
        <w:t>保険料については、この仕組みはなく、還付の対象とはなりません。</w:t>
      </w:r>
    </w:p>
    <w:p w14:paraId="08378CD6" w14:textId="4D82B69D" w:rsidR="00540B58" w:rsidRPr="00540B58" w:rsidRDefault="00BE1FEB" w:rsidP="00BE1FEB">
      <w:pPr>
        <w:spacing w:line="320" w:lineRule="exact"/>
        <w:ind w:right="210" w:firstLineChars="100" w:firstLine="210"/>
        <w:jc w:val="right"/>
        <w:rPr>
          <w:rFonts w:ascii="メイリオ" w:eastAsia="メイリオ" w:hAnsi="メイリオ"/>
          <w:sz w:val="21"/>
          <w:szCs w:val="21"/>
        </w:rPr>
      </w:pPr>
      <w:r>
        <w:rPr>
          <w:rFonts w:ascii="メイリオ" w:eastAsia="メイリオ" w:hAnsi="メイリオ" w:hint="eastAsia"/>
          <w:sz w:val="21"/>
          <w:szCs w:val="21"/>
        </w:rPr>
        <w:t>以上</w:t>
      </w:r>
    </w:p>
    <w:p w14:paraId="0788CA36" w14:textId="77777777" w:rsidR="00E83D09" w:rsidRPr="00540B58" w:rsidRDefault="00E83D09" w:rsidP="00540B58">
      <w:pPr>
        <w:spacing w:line="320" w:lineRule="exact"/>
        <w:rPr>
          <w:rFonts w:ascii="メイリオ" w:eastAsia="メイリオ" w:hAnsi="メイリオ"/>
          <w:sz w:val="21"/>
          <w:szCs w:val="21"/>
        </w:rPr>
      </w:pPr>
      <w:r w:rsidRPr="00540B58">
        <w:rPr>
          <w:rFonts w:ascii="メイリオ" w:eastAsia="メイリオ" w:hAnsi="メイリオ" w:hint="eastAsia"/>
          <w:sz w:val="21"/>
          <w:szCs w:val="21"/>
        </w:rPr>
        <w:t>ご不明な点がございましたら、下記までご連絡ください。</w:t>
      </w:r>
    </w:p>
    <w:p w14:paraId="10DDD56D" w14:textId="2F22D91E" w:rsidR="00E83D09" w:rsidRPr="00540B58" w:rsidRDefault="00E83D09" w:rsidP="00540B58">
      <w:pPr>
        <w:spacing w:line="320" w:lineRule="exact"/>
        <w:rPr>
          <w:rFonts w:ascii="メイリオ" w:eastAsia="メイリオ" w:hAnsi="メイリオ"/>
          <w:sz w:val="21"/>
          <w:szCs w:val="21"/>
        </w:rPr>
      </w:pPr>
      <w:r w:rsidRPr="00540B58">
        <w:rPr>
          <w:rFonts w:ascii="メイリオ" w:eastAsia="メイリオ" w:hAnsi="メイリオ" w:hint="eastAsia"/>
          <w:color w:val="EE0000"/>
          <w:sz w:val="21"/>
          <w:szCs w:val="21"/>
        </w:rPr>
        <w:t>○○</w:t>
      </w:r>
      <w:r w:rsidR="00332EDC">
        <w:rPr>
          <w:rFonts w:ascii="メイリオ" w:eastAsia="メイリオ" w:hAnsi="メイリオ" w:hint="eastAsia"/>
          <w:sz w:val="21"/>
          <w:szCs w:val="21"/>
        </w:rPr>
        <w:t>課 担当</w:t>
      </w:r>
      <w:r w:rsidRPr="00540B58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  <w:r w:rsidR="00332EDC" w:rsidRPr="00332EDC">
        <w:rPr>
          <w:rFonts w:ascii="メイリオ" w:eastAsia="メイリオ" w:hAnsi="メイリオ" w:hint="eastAsia"/>
          <w:color w:val="000000" w:themeColor="text1"/>
          <w:sz w:val="21"/>
          <w:szCs w:val="21"/>
        </w:rPr>
        <w:t>（内線：</w:t>
      </w:r>
      <w:r w:rsidR="00332EDC" w:rsidRPr="00540B58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  <w:r w:rsidR="00332EDC" w:rsidRPr="00332EDC">
        <w:rPr>
          <w:rFonts w:ascii="メイリオ" w:eastAsia="メイリオ" w:hAnsi="メイリオ" w:hint="eastAsia"/>
          <w:color w:val="000000" w:themeColor="text1"/>
          <w:sz w:val="21"/>
          <w:szCs w:val="21"/>
        </w:rPr>
        <w:t>）</w:t>
      </w:r>
    </w:p>
    <w:p w14:paraId="601ED96A" w14:textId="1765A0A6" w:rsidR="002E2629" w:rsidRPr="00540B58" w:rsidRDefault="00E83D09" w:rsidP="00540B58">
      <w:pPr>
        <w:spacing w:line="320" w:lineRule="exact"/>
        <w:ind w:right="840"/>
        <w:rPr>
          <w:rFonts w:ascii="メイリオ" w:eastAsia="メイリオ" w:hAnsi="メイリオ"/>
          <w:sz w:val="21"/>
          <w:szCs w:val="21"/>
        </w:rPr>
      </w:pPr>
      <w:r w:rsidRPr="00540B58">
        <w:rPr>
          <w:rFonts w:ascii="メイリオ" w:eastAsia="メイリオ" w:hAnsi="メイリオ" w:hint="eastAsia"/>
          <w:sz w:val="21"/>
          <w:szCs w:val="21"/>
        </w:rPr>
        <w:t>電話番号：</w:t>
      </w:r>
      <w:r w:rsidR="00332EDC">
        <w:rPr>
          <w:rFonts w:ascii="メイリオ" w:eastAsia="メイリオ" w:hAnsi="メイリオ" w:hint="eastAsia"/>
          <w:sz w:val="21"/>
          <w:szCs w:val="21"/>
        </w:rPr>
        <w:t xml:space="preserve">（　　　　）　　　</w:t>
      </w:r>
      <w:r w:rsidR="00332EDC" w:rsidRPr="00332EDC">
        <w:rPr>
          <w:rFonts w:ascii="メイリオ" w:eastAsia="メイリオ" w:hAnsi="メイリオ" w:hint="eastAsia"/>
          <w:sz w:val="21"/>
          <w:szCs w:val="21"/>
        </w:rPr>
        <w:t>－</w:t>
      </w:r>
      <w:r w:rsidR="00332EDC">
        <w:rPr>
          <w:rFonts w:ascii="メイリオ" w:eastAsia="メイリオ" w:hAnsi="メイリオ" w:hint="eastAsia"/>
          <w:sz w:val="21"/>
          <w:szCs w:val="21"/>
        </w:rPr>
        <w:t xml:space="preserve">　　　　／</w:t>
      </w:r>
      <w:r w:rsidR="00182A35">
        <w:rPr>
          <w:rFonts w:ascii="メイリオ" w:eastAsia="メイリオ" w:hAnsi="メイリオ" w:hint="eastAsia"/>
          <w:sz w:val="21"/>
          <w:szCs w:val="21"/>
        </w:rPr>
        <w:t xml:space="preserve">　</w:t>
      </w:r>
      <w:r w:rsidR="00332EDC">
        <w:rPr>
          <w:rFonts w:ascii="メイリオ" w:eastAsia="メイリオ" w:hAnsi="メイリオ" w:hint="eastAsia"/>
          <w:sz w:val="21"/>
          <w:szCs w:val="21"/>
        </w:rPr>
        <w:t>メール</w:t>
      </w:r>
      <w:r w:rsidR="001A43F6">
        <w:rPr>
          <w:rFonts w:ascii="メイリオ" w:eastAsia="メイリオ" w:hAnsi="メイリオ" w:hint="eastAsia"/>
          <w:sz w:val="21"/>
          <w:szCs w:val="21"/>
        </w:rPr>
        <w:t>：</w:t>
      </w:r>
      <w:r w:rsidR="00332EDC">
        <w:rPr>
          <w:rFonts w:ascii="メイリオ" w:eastAsia="メイリオ" w:hAnsi="メイリオ" w:hint="eastAsia"/>
          <w:sz w:val="21"/>
          <w:szCs w:val="21"/>
        </w:rPr>
        <w:t>（</w:t>
      </w:r>
      <w:r w:rsidR="00332EDC" w:rsidRPr="00540B58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  <w:r w:rsidR="00332EDC" w:rsidRPr="00332EDC">
        <w:rPr>
          <w:rFonts w:ascii="メイリオ" w:eastAsia="メイリオ" w:hAnsi="メイリオ" w:hint="eastAsia"/>
          <w:color w:val="000000" w:themeColor="text1"/>
          <w:sz w:val="21"/>
          <w:szCs w:val="21"/>
        </w:rPr>
        <w:t>＠</w:t>
      </w:r>
      <w:r w:rsidR="00332EDC" w:rsidRPr="00540B58">
        <w:rPr>
          <w:rFonts w:ascii="メイリオ" w:eastAsia="メイリオ" w:hAnsi="メイリオ" w:hint="eastAsia"/>
          <w:color w:val="EE0000"/>
          <w:sz w:val="21"/>
          <w:szCs w:val="21"/>
        </w:rPr>
        <w:t>○○○○</w:t>
      </w:r>
      <w:r w:rsidR="00332EDC" w:rsidRPr="00332EDC">
        <w:rPr>
          <w:rFonts w:ascii="メイリオ" w:eastAsia="メイリオ" w:hAnsi="メイリオ"/>
          <w:color w:val="000000" w:themeColor="text1"/>
          <w:sz w:val="21"/>
          <w:szCs w:val="21"/>
        </w:rPr>
        <w:t>.co.jp</w:t>
      </w:r>
      <w:r w:rsidR="00332EDC">
        <w:rPr>
          <w:rFonts w:ascii="メイリオ" w:eastAsia="メイリオ" w:hAnsi="メイリオ" w:hint="eastAsia"/>
          <w:sz w:val="21"/>
          <w:szCs w:val="21"/>
        </w:rPr>
        <w:t>）</w:t>
      </w:r>
      <w:bookmarkEnd w:id="0"/>
    </w:p>
    <w:sectPr w:rsidR="002E2629" w:rsidRPr="00540B58" w:rsidSect="00D1445C">
      <w:pgSz w:w="12240" w:h="15840"/>
      <w:pgMar w:top="1134" w:right="1247" w:bottom="1134" w:left="1247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E9F91" w14:textId="77777777" w:rsidR="00267BB6" w:rsidRDefault="00267BB6" w:rsidP="00AE6E8F">
      <w:r>
        <w:separator/>
      </w:r>
    </w:p>
  </w:endnote>
  <w:endnote w:type="continuationSeparator" w:id="0">
    <w:p w14:paraId="5628B312" w14:textId="77777777" w:rsidR="00267BB6" w:rsidRDefault="00267BB6" w:rsidP="00AE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C126B3D2-02C4-4DE7-8521-58558EF591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1E1EC2A-7118-4426-855C-EEA7F221B775}"/>
    <w:embedItalic r:id="rId3" w:fontKey="{7F62E5E5-E895-49D3-BB50-916F33907BB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A4D4B9-4744-49DA-8257-F27DBEA41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F07F68-B01E-4353-853B-241AE02A69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D7F3B" w14:textId="77777777" w:rsidR="00267BB6" w:rsidRDefault="00267BB6" w:rsidP="00AE6E8F">
      <w:r>
        <w:separator/>
      </w:r>
    </w:p>
  </w:footnote>
  <w:footnote w:type="continuationSeparator" w:id="0">
    <w:p w14:paraId="321949CB" w14:textId="77777777" w:rsidR="00267BB6" w:rsidRDefault="00267BB6" w:rsidP="00AE6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A2555"/>
    <w:multiLevelType w:val="multilevel"/>
    <w:tmpl w:val="FA1A8020"/>
    <w:lvl w:ilvl="0">
      <w:start w:val="1"/>
      <w:numFmt w:val="decimalEnclosedCircle"/>
      <w:lvlText w:val="%1"/>
      <w:lvlJc w:val="left"/>
      <w:pPr>
        <w:tabs>
          <w:tab w:val="num" w:pos="284"/>
        </w:tabs>
        <w:ind w:left="720" w:hanging="720"/>
      </w:pPr>
      <w:rPr>
        <w:rFonts w:ascii="メイリオ" w:eastAsia="メイリオ" w:hAnsi="メイリオ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A4FDF"/>
    <w:multiLevelType w:val="hybridMultilevel"/>
    <w:tmpl w:val="C792C36A"/>
    <w:lvl w:ilvl="0" w:tplc="52B8C0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7705F3E"/>
    <w:multiLevelType w:val="hybridMultilevel"/>
    <w:tmpl w:val="1542FA42"/>
    <w:lvl w:ilvl="0" w:tplc="52B8C0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7E0176D"/>
    <w:multiLevelType w:val="multilevel"/>
    <w:tmpl w:val="E97E2D0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98246C7"/>
    <w:multiLevelType w:val="multilevel"/>
    <w:tmpl w:val="EE82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BE384B"/>
    <w:multiLevelType w:val="multilevel"/>
    <w:tmpl w:val="CB005DE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AE7454E"/>
    <w:multiLevelType w:val="hybridMultilevel"/>
    <w:tmpl w:val="EA3C8D98"/>
    <w:lvl w:ilvl="0" w:tplc="06321CA8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0E52AB7"/>
    <w:multiLevelType w:val="multilevel"/>
    <w:tmpl w:val="C79C46C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4214126"/>
    <w:multiLevelType w:val="multilevel"/>
    <w:tmpl w:val="FD32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8F7E6A"/>
    <w:multiLevelType w:val="multilevel"/>
    <w:tmpl w:val="E87E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A731AE"/>
    <w:multiLevelType w:val="multilevel"/>
    <w:tmpl w:val="1CDCA7B6"/>
    <w:lvl w:ilvl="0">
      <w:start w:val="1"/>
      <w:numFmt w:val="bullet"/>
      <w:lvlText w:val=""/>
      <w:lvlJc w:val="left"/>
      <w:pPr>
        <w:tabs>
          <w:tab w:val="num" w:pos="284"/>
        </w:tabs>
        <w:ind w:left="720" w:hanging="72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FC099C"/>
    <w:multiLevelType w:val="multilevel"/>
    <w:tmpl w:val="D0ACEE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DA61C64"/>
    <w:multiLevelType w:val="multilevel"/>
    <w:tmpl w:val="5548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"/>
      <w:lvlJc w:val="left"/>
      <w:pPr>
        <w:ind w:left="1520" w:hanging="44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F86583"/>
    <w:multiLevelType w:val="multilevel"/>
    <w:tmpl w:val="6332CFA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50256723"/>
    <w:multiLevelType w:val="multilevel"/>
    <w:tmpl w:val="05D65BB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528F77AF"/>
    <w:multiLevelType w:val="multilevel"/>
    <w:tmpl w:val="BC90562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 w:val="20"/>
      </w:rPr>
    </w:lvl>
    <w:lvl w:ilvl="1">
      <w:numFmt w:val="bullet"/>
      <w:lvlText w:val="※"/>
      <w:lvlJc w:val="left"/>
      <w:pPr>
        <w:ind w:left="1440" w:hanging="360"/>
      </w:pPr>
      <w:rPr>
        <w:rFonts w:ascii="ＭＳ 明朝" w:eastAsia="ＭＳ 明朝" w:hAnsi="ＭＳ 明朝" w:cs="ＭＳ 明朝" w:hint="eastAsi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878BD"/>
    <w:multiLevelType w:val="multilevel"/>
    <w:tmpl w:val="790A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DF02C9"/>
    <w:multiLevelType w:val="multilevel"/>
    <w:tmpl w:val="099E73F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659E1EB8"/>
    <w:multiLevelType w:val="multilevel"/>
    <w:tmpl w:val="5D04FAA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FC6A55"/>
    <w:multiLevelType w:val="multilevel"/>
    <w:tmpl w:val="F57C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63387"/>
    <w:multiLevelType w:val="multilevel"/>
    <w:tmpl w:val="F2509EA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6BD05324"/>
    <w:multiLevelType w:val="multilevel"/>
    <w:tmpl w:val="99560A4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028800273">
    <w:abstractNumId w:val="11"/>
  </w:num>
  <w:num w:numId="2" w16cid:durableId="563755538">
    <w:abstractNumId w:val="5"/>
  </w:num>
  <w:num w:numId="3" w16cid:durableId="1738891453">
    <w:abstractNumId w:val="14"/>
  </w:num>
  <w:num w:numId="4" w16cid:durableId="197163980">
    <w:abstractNumId w:val="21"/>
  </w:num>
  <w:num w:numId="5" w16cid:durableId="2030062644">
    <w:abstractNumId w:val="7"/>
  </w:num>
  <w:num w:numId="6" w16cid:durableId="678242487">
    <w:abstractNumId w:val="17"/>
  </w:num>
  <w:num w:numId="7" w16cid:durableId="1820539357">
    <w:abstractNumId w:val="13"/>
  </w:num>
  <w:num w:numId="8" w16cid:durableId="939291732">
    <w:abstractNumId w:val="20"/>
  </w:num>
  <w:num w:numId="9" w16cid:durableId="1559825774">
    <w:abstractNumId w:val="3"/>
  </w:num>
  <w:num w:numId="10" w16cid:durableId="1184982208">
    <w:abstractNumId w:val="8"/>
  </w:num>
  <w:num w:numId="11" w16cid:durableId="1660577395">
    <w:abstractNumId w:val="16"/>
  </w:num>
  <w:num w:numId="12" w16cid:durableId="444233986">
    <w:abstractNumId w:val="4"/>
  </w:num>
  <w:num w:numId="13" w16cid:durableId="1646854241">
    <w:abstractNumId w:val="12"/>
  </w:num>
  <w:num w:numId="14" w16cid:durableId="901674596">
    <w:abstractNumId w:val="18"/>
  </w:num>
  <w:num w:numId="15" w16cid:durableId="2000649704">
    <w:abstractNumId w:val="0"/>
  </w:num>
  <w:num w:numId="16" w16cid:durableId="1038043305">
    <w:abstractNumId w:val="10"/>
  </w:num>
  <w:num w:numId="17" w16cid:durableId="1146624827">
    <w:abstractNumId w:val="15"/>
  </w:num>
  <w:num w:numId="18" w16cid:durableId="629633175">
    <w:abstractNumId w:val="1"/>
  </w:num>
  <w:num w:numId="19" w16cid:durableId="1799257113">
    <w:abstractNumId w:val="2"/>
  </w:num>
  <w:num w:numId="20" w16cid:durableId="1822963012">
    <w:abstractNumId w:val="6"/>
  </w:num>
  <w:num w:numId="21" w16cid:durableId="641933727">
    <w:abstractNumId w:val="9"/>
  </w:num>
  <w:num w:numId="22" w16cid:durableId="134848521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A92"/>
    <w:rsid w:val="00064844"/>
    <w:rsid w:val="000A0789"/>
    <w:rsid w:val="000E474D"/>
    <w:rsid w:val="001569B0"/>
    <w:rsid w:val="0017258C"/>
    <w:rsid w:val="00181A39"/>
    <w:rsid w:val="00182A35"/>
    <w:rsid w:val="001A3297"/>
    <w:rsid w:val="001A43F6"/>
    <w:rsid w:val="001B190C"/>
    <w:rsid w:val="001D0C83"/>
    <w:rsid w:val="001F1C35"/>
    <w:rsid w:val="001F2BD8"/>
    <w:rsid w:val="00211C27"/>
    <w:rsid w:val="00213CEF"/>
    <w:rsid w:val="002319EB"/>
    <w:rsid w:val="00267BB6"/>
    <w:rsid w:val="002735E6"/>
    <w:rsid w:val="002A2C53"/>
    <w:rsid w:val="002B086F"/>
    <w:rsid w:val="002D55D5"/>
    <w:rsid w:val="002D6AEB"/>
    <w:rsid w:val="002E2629"/>
    <w:rsid w:val="002E2FE4"/>
    <w:rsid w:val="002E406E"/>
    <w:rsid w:val="00306837"/>
    <w:rsid w:val="00325FEC"/>
    <w:rsid w:val="003266DB"/>
    <w:rsid w:val="00332EDC"/>
    <w:rsid w:val="003617C1"/>
    <w:rsid w:val="0037711C"/>
    <w:rsid w:val="003F40FB"/>
    <w:rsid w:val="00406669"/>
    <w:rsid w:val="00474F30"/>
    <w:rsid w:val="004762ED"/>
    <w:rsid w:val="00486E2B"/>
    <w:rsid w:val="00487DE8"/>
    <w:rsid w:val="004A1236"/>
    <w:rsid w:val="004B66E0"/>
    <w:rsid w:val="004C1F35"/>
    <w:rsid w:val="004C3911"/>
    <w:rsid w:val="005278CE"/>
    <w:rsid w:val="00540B58"/>
    <w:rsid w:val="005F5988"/>
    <w:rsid w:val="00614174"/>
    <w:rsid w:val="006244E6"/>
    <w:rsid w:val="00636023"/>
    <w:rsid w:val="00687CEB"/>
    <w:rsid w:val="006D7EA6"/>
    <w:rsid w:val="006F4D21"/>
    <w:rsid w:val="00703401"/>
    <w:rsid w:val="00794279"/>
    <w:rsid w:val="007E68EC"/>
    <w:rsid w:val="007E7F83"/>
    <w:rsid w:val="00817226"/>
    <w:rsid w:val="0083128A"/>
    <w:rsid w:val="008348A1"/>
    <w:rsid w:val="00836A92"/>
    <w:rsid w:val="008B5D3F"/>
    <w:rsid w:val="008F4498"/>
    <w:rsid w:val="00917BF3"/>
    <w:rsid w:val="00927722"/>
    <w:rsid w:val="00932455"/>
    <w:rsid w:val="00984F70"/>
    <w:rsid w:val="009933CA"/>
    <w:rsid w:val="009A3B76"/>
    <w:rsid w:val="009C6985"/>
    <w:rsid w:val="009E732E"/>
    <w:rsid w:val="009F6F22"/>
    <w:rsid w:val="00A25ED1"/>
    <w:rsid w:val="00AE6E8F"/>
    <w:rsid w:val="00B2431D"/>
    <w:rsid w:val="00B441C4"/>
    <w:rsid w:val="00B511B8"/>
    <w:rsid w:val="00B57064"/>
    <w:rsid w:val="00B5774C"/>
    <w:rsid w:val="00BE1FEB"/>
    <w:rsid w:val="00C01FEE"/>
    <w:rsid w:val="00C11DB7"/>
    <w:rsid w:val="00C44C00"/>
    <w:rsid w:val="00CD5687"/>
    <w:rsid w:val="00D1445C"/>
    <w:rsid w:val="00D64FD6"/>
    <w:rsid w:val="00D91691"/>
    <w:rsid w:val="00DB50B1"/>
    <w:rsid w:val="00DB5554"/>
    <w:rsid w:val="00DF2E73"/>
    <w:rsid w:val="00E00B5F"/>
    <w:rsid w:val="00E013D3"/>
    <w:rsid w:val="00E370EA"/>
    <w:rsid w:val="00E83D09"/>
    <w:rsid w:val="00E94C7B"/>
    <w:rsid w:val="00ED1CE5"/>
    <w:rsid w:val="00ED21BB"/>
    <w:rsid w:val="00ED30B3"/>
    <w:rsid w:val="00F175BB"/>
    <w:rsid w:val="00F959AE"/>
    <w:rsid w:val="00FD39EB"/>
    <w:rsid w:val="00FE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ADAB48"/>
  <w15:docId w15:val="{67137BB1-6BF4-4180-AE07-C414A2F0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0A078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A0789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D1445C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AE6E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E6E8F"/>
  </w:style>
  <w:style w:type="paragraph" w:styleId="aa">
    <w:name w:val="footer"/>
    <w:basedOn w:val="a"/>
    <w:link w:val="ab"/>
    <w:uiPriority w:val="99"/>
    <w:unhideWhenUsed/>
    <w:rsid w:val="00AE6E8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E6E8F"/>
  </w:style>
  <w:style w:type="character" w:styleId="ac">
    <w:name w:val="annotation reference"/>
    <w:basedOn w:val="a0"/>
    <w:uiPriority w:val="99"/>
    <w:semiHidden/>
    <w:unhideWhenUsed/>
    <w:rsid w:val="00487DE8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487DE8"/>
  </w:style>
  <w:style w:type="character" w:customStyle="1" w:styleId="ae">
    <w:name w:val="コメント文字列 (文字)"/>
    <w:basedOn w:val="a0"/>
    <w:link w:val="ad"/>
    <w:uiPriority w:val="99"/>
    <w:rsid w:val="00487DE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487DE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87DE8"/>
    <w:rPr>
      <w:b/>
      <w:bCs/>
    </w:rPr>
  </w:style>
  <w:style w:type="paragraph" w:styleId="af1">
    <w:name w:val="Note Heading"/>
    <w:basedOn w:val="a"/>
    <w:next w:val="a"/>
    <w:link w:val="af2"/>
    <w:uiPriority w:val="99"/>
    <w:unhideWhenUsed/>
    <w:rsid w:val="001A3297"/>
    <w:pPr>
      <w:jc w:val="center"/>
    </w:pPr>
    <w:rPr>
      <w:rFonts w:ascii="メイリオ" w:eastAsia="メイリオ" w:hAnsi="メイリオ"/>
      <w:sz w:val="21"/>
      <w:szCs w:val="21"/>
    </w:rPr>
  </w:style>
  <w:style w:type="character" w:customStyle="1" w:styleId="af2">
    <w:name w:val="記 (文字)"/>
    <w:basedOn w:val="a0"/>
    <w:link w:val="af1"/>
    <w:uiPriority w:val="99"/>
    <w:rsid w:val="001A3297"/>
    <w:rPr>
      <w:rFonts w:ascii="メイリオ" w:eastAsia="メイリオ" w:hAnsi="メイリオ"/>
      <w:sz w:val="21"/>
      <w:szCs w:val="21"/>
    </w:rPr>
  </w:style>
  <w:style w:type="paragraph" w:styleId="af3">
    <w:name w:val="Closing"/>
    <w:basedOn w:val="a"/>
    <w:link w:val="af4"/>
    <w:uiPriority w:val="99"/>
    <w:unhideWhenUsed/>
    <w:rsid w:val="001A3297"/>
    <w:pPr>
      <w:jc w:val="right"/>
    </w:pPr>
    <w:rPr>
      <w:rFonts w:ascii="メイリオ" w:eastAsia="メイリオ" w:hAnsi="メイリオ"/>
      <w:sz w:val="21"/>
      <w:szCs w:val="21"/>
    </w:rPr>
  </w:style>
  <w:style w:type="character" w:customStyle="1" w:styleId="af4">
    <w:name w:val="結語 (文字)"/>
    <w:basedOn w:val="a0"/>
    <w:link w:val="af3"/>
    <w:uiPriority w:val="99"/>
    <w:rsid w:val="001A3297"/>
    <w:rPr>
      <w:rFonts w:ascii="メイリオ" w:eastAsia="メイリオ" w:hAnsi="メイリオ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株式会社HRbase</cp:lastModifiedBy>
  <cp:revision>30</cp:revision>
  <dcterms:created xsi:type="dcterms:W3CDTF">2025-09-30T02:57:00Z</dcterms:created>
  <dcterms:modified xsi:type="dcterms:W3CDTF">2025-11-14T03:26:00Z</dcterms:modified>
</cp:coreProperties>
</file>